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FD45" w14:textId="715D509F" w:rsidR="00B97479" w:rsidRPr="0061733F" w:rsidRDefault="00B97479" w:rsidP="00675B94">
      <w:pPr>
        <w:jc w:val="center"/>
        <w:rPr>
          <w:rFonts w:ascii="Times" w:hAnsi="Times" w:cs="Times New Roman"/>
          <w:b/>
        </w:rPr>
      </w:pPr>
      <w:r w:rsidRPr="0061733F">
        <w:rPr>
          <w:rFonts w:ascii="Times" w:hAnsi="Times" w:cs="Times New Roman"/>
          <w:b/>
        </w:rPr>
        <w:t>ORDRE DU JOUR</w:t>
      </w:r>
    </w:p>
    <w:p w14:paraId="3E3315DF" w14:textId="52781C72" w:rsidR="00B97479" w:rsidRPr="00DB480E" w:rsidRDefault="00E819D0" w:rsidP="00E819D0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9</w:t>
      </w:r>
      <w:r w:rsidR="007D2D4D">
        <w:rPr>
          <w:rFonts w:ascii="Times" w:hAnsi="Times" w:cs="Times New Roman"/>
        </w:rPr>
        <w:t xml:space="preserve"> JUILLET 20</w:t>
      </w:r>
      <w:r w:rsidR="00F20DAE">
        <w:rPr>
          <w:rFonts w:ascii="Times" w:hAnsi="Times" w:cs="Times New Roman"/>
        </w:rPr>
        <w:t>h00</w:t>
      </w:r>
      <w:r w:rsidR="00E50EE5">
        <w:rPr>
          <w:rFonts w:ascii="Times" w:hAnsi="Times" w:cs="Times New Roman"/>
        </w:rPr>
        <w:t>, téléconférence</w:t>
      </w:r>
    </w:p>
    <w:p w14:paraId="48DAF12A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1262BA58" w14:textId="7A7D85F7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Présent(e) :</w:t>
      </w:r>
      <w:r w:rsidR="007044A6">
        <w:rPr>
          <w:rFonts w:ascii="Times" w:hAnsi="Times" w:cs="Times New Roman"/>
        </w:rPr>
        <w:t xml:space="preserve"> </w:t>
      </w:r>
      <w:r w:rsidR="00E819D0">
        <w:rPr>
          <w:rFonts w:ascii="Times" w:hAnsi="Times" w:cs="Times New Roman"/>
        </w:rPr>
        <w:t xml:space="preserve">Émilie, Renée, Antoine, Claire </w:t>
      </w:r>
    </w:p>
    <w:p w14:paraId="70936C86" w14:textId="3FFB9734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Absent(e) :</w:t>
      </w:r>
      <w:r>
        <w:rPr>
          <w:rFonts w:ascii="Times" w:hAnsi="Times" w:cs="Times New Roman"/>
        </w:rPr>
        <w:t xml:space="preserve"> </w:t>
      </w:r>
    </w:p>
    <w:p w14:paraId="62B75779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2EA3B478" w14:textId="09B293CD" w:rsidR="00B97479" w:rsidRPr="00DB480E" w:rsidRDefault="00717F34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1. </w:t>
      </w:r>
      <w:r w:rsidR="003D423C">
        <w:rPr>
          <w:rFonts w:ascii="Times" w:hAnsi="Times" w:cs="Times New Roman"/>
        </w:rPr>
        <w:t>ACC</w:t>
      </w:r>
      <w:r w:rsidR="0061733F">
        <w:rPr>
          <w:rFonts w:ascii="Times" w:hAnsi="Times" w:cs="Times New Roman"/>
        </w:rPr>
        <w:t>U</w:t>
      </w:r>
      <w:r w:rsidR="003D423C">
        <w:rPr>
          <w:rFonts w:ascii="Times" w:hAnsi="Times" w:cs="Times New Roman"/>
        </w:rPr>
        <w:t>E</w:t>
      </w:r>
      <w:r w:rsidR="0061733F">
        <w:rPr>
          <w:rFonts w:ascii="Times" w:hAnsi="Times" w:cs="Times New Roman"/>
        </w:rPr>
        <w:t>IL</w:t>
      </w:r>
    </w:p>
    <w:p w14:paraId="081607E4" w14:textId="3802EF41" w:rsidR="00967B7E" w:rsidRDefault="00B97479" w:rsidP="00967B7E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1.1</w:t>
      </w:r>
      <w:r w:rsidRPr="00DB480E">
        <w:rPr>
          <w:rFonts w:ascii="Times" w:hAnsi="Times" w:cs="Times New Roman"/>
        </w:rPr>
        <w:t xml:space="preserve"> Mot de bienvenue de </w:t>
      </w:r>
      <w:r w:rsidR="003D423C">
        <w:rPr>
          <w:rFonts w:ascii="Times" w:hAnsi="Times" w:cs="Times New Roman"/>
        </w:rPr>
        <w:t>la part d’Émilie Bruneau</w:t>
      </w:r>
    </w:p>
    <w:p w14:paraId="4A6A7643" w14:textId="1127FF00" w:rsidR="007C1D41" w:rsidRDefault="003D423C" w:rsidP="00D224C2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1.2 Secrétaire pour la réunion</w:t>
      </w:r>
      <w:r w:rsidR="007C1D41">
        <w:rPr>
          <w:rFonts w:ascii="Times" w:hAnsi="Times" w:cs="Times New Roman"/>
        </w:rPr>
        <w:t> </w:t>
      </w:r>
      <w:r w:rsidR="00E819D0">
        <w:rPr>
          <w:rFonts w:ascii="Times" w:hAnsi="Times" w:cs="Times New Roman"/>
        </w:rPr>
        <w:t xml:space="preserve">– Claire </w:t>
      </w:r>
    </w:p>
    <w:p w14:paraId="49FCE17B" w14:textId="77777777" w:rsidR="003D423C" w:rsidRDefault="003D423C" w:rsidP="003D423C">
      <w:pPr>
        <w:rPr>
          <w:rFonts w:ascii="Times" w:hAnsi="Times" w:cs="Times New Roman"/>
        </w:rPr>
      </w:pPr>
    </w:p>
    <w:p w14:paraId="73177C46" w14:textId="0BCF0484" w:rsidR="00B97479" w:rsidRDefault="00FE3771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="003D423C">
        <w:rPr>
          <w:rFonts w:ascii="Times" w:hAnsi="Times" w:cs="Times New Roman"/>
        </w:rPr>
        <w:t xml:space="preserve">. </w:t>
      </w:r>
      <w:r w:rsidR="00967B7E">
        <w:rPr>
          <w:rFonts w:ascii="Times" w:hAnsi="Times" w:cs="Times New Roman"/>
        </w:rPr>
        <w:t>P</w:t>
      </w:r>
      <w:r w:rsidR="006C3D71">
        <w:rPr>
          <w:rFonts w:ascii="Times" w:hAnsi="Times" w:cs="Times New Roman"/>
        </w:rPr>
        <w:t>LANIFICATION STRATÉGIQUE</w:t>
      </w:r>
    </w:p>
    <w:p w14:paraId="1FECFBA5" w14:textId="53882C6B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617EAB8D" w14:textId="7E7679A6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2.1 Changement pour l’inscription de cours</w:t>
      </w:r>
    </w:p>
    <w:p w14:paraId="363DDDE5" w14:textId="0A230571" w:rsidR="00E50EE5" w:rsidRDefault="00E819D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pas de nouvelles de David </w:t>
      </w:r>
    </w:p>
    <w:p w14:paraId="7C947000" w14:textId="77777777" w:rsidR="00E819D0" w:rsidRDefault="00E819D0" w:rsidP="003D423C">
      <w:pPr>
        <w:rPr>
          <w:rFonts w:ascii="Times" w:hAnsi="Times" w:cs="Times New Roman"/>
        </w:rPr>
      </w:pPr>
    </w:p>
    <w:p w14:paraId="2225BEE1" w14:textId="4C26682D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2.2 Semaine d’orientation</w:t>
      </w:r>
      <w:r w:rsidR="00880CCB">
        <w:rPr>
          <w:rFonts w:ascii="Times" w:hAnsi="Times" w:cs="Times New Roman"/>
        </w:rPr>
        <w:t xml:space="preserve"> (début septembre)</w:t>
      </w:r>
    </w:p>
    <w:p w14:paraId="78776A00" w14:textId="77777777" w:rsidR="00E819D0" w:rsidRDefault="00E819D0" w:rsidP="003D423C">
      <w:pPr>
        <w:rPr>
          <w:rFonts w:ascii="Times" w:hAnsi="Times" w:cs="Times New Roman"/>
        </w:rPr>
      </w:pPr>
    </w:p>
    <w:p w14:paraId="5BF9E1F2" w14:textId="67FCE8F5" w:rsidR="00E819D0" w:rsidRDefault="00E819D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>- 8 septembre pour faire une soirée terrasse (est-ce que ça remplace la session question_</w:t>
      </w:r>
    </w:p>
    <w:p w14:paraId="09CD308C" w14:textId="003D565A" w:rsidR="00E819D0" w:rsidRDefault="00E819D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Sortie à la CSC (vérifier planification (quelle date ?) avec </w:t>
      </w:r>
      <w:r w:rsidRPr="00E819D0">
        <w:rPr>
          <w:rFonts w:ascii="Times" w:hAnsi="Times" w:cs="Times New Roman"/>
          <w:highlight w:val="yellow"/>
        </w:rPr>
        <w:t xml:space="preserve">Fabienne, Isabelle et </w:t>
      </w:r>
      <w:proofErr w:type="spellStart"/>
      <w:r w:rsidRPr="00E819D0">
        <w:rPr>
          <w:rFonts w:ascii="Times" w:hAnsi="Times" w:cs="Times New Roman"/>
          <w:highlight w:val="yellow"/>
        </w:rPr>
        <w:t>Uyen</w:t>
      </w:r>
      <w:proofErr w:type="spellEnd"/>
      <w:r>
        <w:rPr>
          <w:rFonts w:ascii="Times" w:hAnsi="Times" w:cs="Times New Roman"/>
        </w:rPr>
        <w:t>)</w:t>
      </w:r>
    </w:p>
    <w:p w14:paraId="51A0BE3F" w14:textId="6A28D78E" w:rsidR="00E819D0" w:rsidRDefault="00E819D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</w:t>
      </w:r>
      <w:r w:rsidRPr="00E819D0">
        <w:rPr>
          <w:rFonts w:ascii="Times" w:hAnsi="Times" w:cs="Times New Roman"/>
          <w:highlight w:val="yellow"/>
        </w:rPr>
        <w:t>Claire</w:t>
      </w:r>
      <w:r>
        <w:rPr>
          <w:rFonts w:ascii="Times" w:hAnsi="Times" w:cs="Times New Roman"/>
        </w:rPr>
        <w:t xml:space="preserve"> (page </w:t>
      </w:r>
      <w:proofErr w:type="spellStart"/>
      <w:r>
        <w:rPr>
          <w:rFonts w:ascii="Times" w:hAnsi="Times" w:cs="Times New Roman"/>
        </w:rPr>
        <w:t>facebook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 xml:space="preserve"> inclure « Ce que j’aurais aimé savoir » + commencer un autre google doc plus formel pour envoyer par courriel)</w:t>
      </w:r>
    </w:p>
    <w:p w14:paraId="3BE24CC3" w14:textId="3965ACC2" w:rsidR="00E819D0" w:rsidRDefault="00E819D0" w:rsidP="003D423C">
      <w:pPr>
        <w:rPr>
          <w:rFonts w:ascii="Times" w:hAnsi="Times" w:cs="Times New Roman"/>
        </w:rPr>
      </w:pPr>
    </w:p>
    <w:p w14:paraId="0187FFFC" w14:textId="77777777" w:rsidR="00E50EE5" w:rsidRDefault="00E50EE5" w:rsidP="003D423C">
      <w:pPr>
        <w:rPr>
          <w:rFonts w:ascii="Times" w:hAnsi="Times" w:cs="Times New Roman"/>
        </w:rPr>
      </w:pPr>
    </w:p>
    <w:p w14:paraId="55849073" w14:textId="51BAF5F9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2.3 Lettre pour le Dialogue à l’accès à la Profession</w:t>
      </w:r>
      <w:r w:rsidR="00880CCB">
        <w:rPr>
          <w:rFonts w:ascii="Times" w:hAnsi="Times" w:cs="Times New Roman"/>
        </w:rPr>
        <w:t xml:space="preserve"> (1</w:t>
      </w:r>
      <w:r w:rsidR="00880CCB" w:rsidRPr="00880CCB">
        <w:rPr>
          <w:rFonts w:ascii="Times" w:hAnsi="Times" w:cs="Times New Roman"/>
          <w:vertAlign w:val="superscript"/>
        </w:rPr>
        <w:t>ier</w:t>
      </w:r>
      <w:r w:rsidR="00880CCB">
        <w:rPr>
          <w:rFonts w:ascii="Times" w:hAnsi="Times" w:cs="Times New Roman"/>
        </w:rPr>
        <w:t xml:space="preserve"> août)</w:t>
      </w:r>
    </w:p>
    <w:p w14:paraId="0C7B4513" w14:textId="77777777" w:rsidR="00E819D0" w:rsidRDefault="00E819D0" w:rsidP="003D423C">
      <w:pPr>
        <w:rPr>
          <w:rFonts w:ascii="Times" w:hAnsi="Times" w:cs="Times New Roman"/>
        </w:rPr>
      </w:pPr>
    </w:p>
    <w:p w14:paraId="3192997C" w14:textId="647C284D" w:rsidR="00E819D0" w:rsidRDefault="00E819D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Tout le monde devrait regarder la lettre !  </w:t>
      </w:r>
    </w:p>
    <w:p w14:paraId="0D88EE6E" w14:textId="1C039D6C" w:rsidR="00E819D0" w:rsidRDefault="00E819D0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Vendredi (dernière vérification de la lettre) envoyer courriel (site ou </w:t>
      </w:r>
      <w:proofErr w:type="gramStart"/>
      <w:r>
        <w:rPr>
          <w:rFonts w:ascii="Times" w:hAnsi="Times" w:cs="Times New Roman"/>
        </w:rPr>
        <w:t>le email</w:t>
      </w:r>
      <w:proofErr w:type="gramEnd"/>
      <w:r>
        <w:rPr>
          <w:rFonts w:ascii="Times" w:hAnsi="Times" w:cs="Times New Roman"/>
        </w:rPr>
        <w:t xml:space="preserve">). </w:t>
      </w:r>
      <w:r w:rsidRPr="00E819D0">
        <w:rPr>
          <w:rFonts w:ascii="Times" w:hAnsi="Times" w:cs="Times New Roman"/>
          <w:highlight w:val="yellow"/>
        </w:rPr>
        <w:t>Claire</w:t>
      </w:r>
    </w:p>
    <w:p w14:paraId="4E7CB381" w14:textId="77777777" w:rsidR="00E50EE5" w:rsidRDefault="00E50EE5" w:rsidP="003D423C">
      <w:pPr>
        <w:rPr>
          <w:rFonts w:ascii="Times" w:hAnsi="Times" w:cs="Times New Roman"/>
        </w:rPr>
      </w:pPr>
    </w:p>
    <w:p w14:paraId="3A8E8A42" w14:textId="6599B9CB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2.4 Forum pour le plagiat</w:t>
      </w:r>
      <w:r w:rsidR="001058AE">
        <w:rPr>
          <w:rFonts w:ascii="Times" w:hAnsi="Times" w:cs="Times New Roman"/>
        </w:rPr>
        <w:t xml:space="preserve"> </w:t>
      </w:r>
      <w:r w:rsidR="00880CCB">
        <w:rPr>
          <w:rFonts w:ascii="Times" w:hAnsi="Times" w:cs="Times New Roman"/>
        </w:rPr>
        <w:t>(novembre)</w:t>
      </w:r>
    </w:p>
    <w:p w14:paraId="55797C15" w14:textId="3CEA1496" w:rsidR="00E819D0" w:rsidRDefault="00E819D0" w:rsidP="003D423C">
      <w:pPr>
        <w:rPr>
          <w:rFonts w:ascii="Times" w:hAnsi="Times" w:cs="Times New Roman"/>
        </w:rPr>
      </w:pPr>
    </w:p>
    <w:p w14:paraId="7B249089" w14:textId="0CCD0595" w:rsidR="00E819D0" w:rsidRPr="00E819D0" w:rsidRDefault="00E819D0" w:rsidP="00E819D0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proofErr w:type="spellStart"/>
      <w:r w:rsidRPr="00C95044">
        <w:rPr>
          <w:rFonts w:ascii="Times" w:hAnsi="Times" w:cs="Times New Roman"/>
          <w:highlight w:val="yellow"/>
        </w:rPr>
        <w:t>Uyen</w:t>
      </w:r>
      <w:proofErr w:type="spellEnd"/>
      <w:r>
        <w:rPr>
          <w:rFonts w:ascii="Times" w:hAnsi="Times" w:cs="Times New Roman"/>
        </w:rPr>
        <w:t xml:space="preserve"> a contacté Prof Louise Bélanger-Hardy, on a le ok pour envoyer un questionnaire dans le cadre du cours </w:t>
      </w:r>
    </w:p>
    <w:p w14:paraId="08D110FE" w14:textId="77777777" w:rsidR="00BA0439" w:rsidRDefault="00BA0439" w:rsidP="003D423C">
      <w:pPr>
        <w:rPr>
          <w:rFonts w:ascii="Times" w:hAnsi="Times" w:cs="Times New Roman"/>
        </w:rPr>
      </w:pPr>
    </w:p>
    <w:p w14:paraId="25FD7992" w14:textId="305BDC34" w:rsidR="001058AE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2.5 Souper Français 2017</w:t>
      </w:r>
      <w:r w:rsidR="00880CCB">
        <w:rPr>
          <w:rFonts w:ascii="Times" w:hAnsi="Times" w:cs="Times New Roman"/>
        </w:rPr>
        <w:t xml:space="preserve"> (10 novembre)</w:t>
      </w:r>
    </w:p>
    <w:p w14:paraId="4F1B7DC6" w14:textId="6CB4E853" w:rsidR="00E819D0" w:rsidRDefault="00E819D0" w:rsidP="003D423C">
      <w:pPr>
        <w:rPr>
          <w:rFonts w:ascii="Times" w:hAnsi="Times" w:cs="Times New Roman"/>
        </w:rPr>
      </w:pPr>
    </w:p>
    <w:p w14:paraId="7341985C" w14:textId="102D3B23" w:rsidR="00E819D0" w:rsidRDefault="00E819D0" w:rsidP="00E819D0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Date fixée pour le 10 novembre</w:t>
      </w:r>
    </w:p>
    <w:p w14:paraId="1AF64E16" w14:textId="7938A00D" w:rsidR="00C95044" w:rsidRDefault="00171EE6" w:rsidP="00E819D0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On peut louer le photomaton</w:t>
      </w:r>
      <w:r w:rsidR="00C95044">
        <w:rPr>
          <w:rFonts w:ascii="Times" w:hAnsi="Times" w:cs="Times New Roman"/>
        </w:rPr>
        <w:t xml:space="preserve"> (</w:t>
      </w:r>
      <w:r w:rsidR="00C95044" w:rsidRPr="00C95044">
        <w:rPr>
          <w:rFonts w:ascii="Times" w:hAnsi="Times" w:cs="Times New Roman"/>
          <w:highlight w:val="yellow"/>
        </w:rPr>
        <w:t>Antoine</w:t>
      </w:r>
      <w:r w:rsidR="00C95044">
        <w:rPr>
          <w:rFonts w:ascii="Times" w:hAnsi="Times" w:cs="Times New Roman"/>
        </w:rPr>
        <w:t xml:space="preserve"> contacter la compagnie du photomaton dès que possible pour avoir un estimé)</w:t>
      </w:r>
    </w:p>
    <w:p w14:paraId="32426EFB" w14:textId="4D0BECEE" w:rsidR="00171EE6" w:rsidRDefault="00171EE6" w:rsidP="00CE255E">
      <w:pPr>
        <w:pStyle w:val="ListParagraph"/>
        <w:numPr>
          <w:ilvl w:val="1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(</w:t>
      </w:r>
      <w:r w:rsidR="00C95044" w:rsidRPr="00C95044">
        <w:rPr>
          <w:rFonts w:ascii="Times" w:hAnsi="Times" w:cs="Times New Roman"/>
          <w:highlight w:val="yellow"/>
        </w:rPr>
        <w:t>Antoine</w:t>
      </w:r>
      <w:r>
        <w:rPr>
          <w:rFonts w:ascii="Times" w:hAnsi="Times" w:cs="Times New Roman"/>
        </w:rPr>
        <w:t xml:space="preserve"> contacter Thomson Reuters dès que possible)</w:t>
      </w:r>
      <w:r w:rsidR="00C95044">
        <w:rPr>
          <w:rFonts w:ascii="Times" w:hAnsi="Times" w:cs="Times New Roman"/>
        </w:rPr>
        <w:t xml:space="preserve"> *mettre emphase sur le 40</w:t>
      </w:r>
      <w:r w:rsidR="00C95044" w:rsidRPr="00C95044">
        <w:rPr>
          <w:rFonts w:ascii="Times" w:hAnsi="Times" w:cs="Times New Roman"/>
          <w:vertAlign w:val="superscript"/>
        </w:rPr>
        <w:t>e</w:t>
      </w:r>
      <w:r w:rsidR="00C95044">
        <w:rPr>
          <w:rFonts w:ascii="Times" w:hAnsi="Times" w:cs="Times New Roman"/>
        </w:rPr>
        <w:t xml:space="preserve"> du PCLF, 400 invités, commandite.</w:t>
      </w:r>
    </w:p>
    <w:p w14:paraId="5D8D4C83" w14:textId="6220EBF5" w:rsidR="00CE255E" w:rsidRDefault="00CE255E" w:rsidP="00E819D0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 xml:space="preserve"> peut choisir le récipiendaire de la bourse </w:t>
      </w:r>
      <w:proofErr w:type="spellStart"/>
      <w:r>
        <w:rPr>
          <w:rFonts w:ascii="Times" w:hAnsi="Times" w:cs="Times New Roman"/>
        </w:rPr>
        <w:t>bastarache</w:t>
      </w:r>
      <w:proofErr w:type="spellEnd"/>
      <w:r>
        <w:rPr>
          <w:rFonts w:ascii="Times" w:hAnsi="Times" w:cs="Times New Roman"/>
        </w:rPr>
        <w:t xml:space="preserve"> ! </w:t>
      </w:r>
    </w:p>
    <w:p w14:paraId="2408F072" w14:textId="0772D573" w:rsidR="00CE255E" w:rsidRDefault="00CE255E" w:rsidP="00CE255E">
      <w:pPr>
        <w:rPr>
          <w:rFonts w:ascii="Times" w:hAnsi="Times" w:cs="Times New Roman"/>
        </w:rPr>
      </w:pPr>
    </w:p>
    <w:p w14:paraId="5B7361C9" w14:textId="77777777" w:rsidR="00CE255E" w:rsidRPr="00CE255E" w:rsidRDefault="00CE255E" w:rsidP="00CE255E">
      <w:pPr>
        <w:rPr>
          <w:rFonts w:ascii="Times" w:hAnsi="Times" w:cs="Times New Roman"/>
        </w:rPr>
      </w:pPr>
    </w:p>
    <w:p w14:paraId="6066F2F1" w14:textId="77777777" w:rsidR="00880CCB" w:rsidRDefault="00880CCB" w:rsidP="003D423C">
      <w:pPr>
        <w:rPr>
          <w:rFonts w:ascii="Times" w:hAnsi="Times" w:cs="Times New Roman"/>
        </w:rPr>
      </w:pPr>
    </w:p>
    <w:p w14:paraId="1339CBAA" w14:textId="747B4105" w:rsidR="00880CCB" w:rsidRDefault="001058AE" w:rsidP="007D2D4D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ab/>
        <w:t>2.6 Panel</w:t>
      </w:r>
      <w:r w:rsidR="00880CCB">
        <w:rPr>
          <w:rFonts w:ascii="Times" w:hAnsi="Times" w:cs="Times New Roman"/>
        </w:rPr>
        <w:t xml:space="preserve"> (novembre)</w:t>
      </w:r>
    </w:p>
    <w:p w14:paraId="377A5753" w14:textId="6B74E464" w:rsidR="00CE255E" w:rsidRDefault="00CE255E" w:rsidP="007D2D4D">
      <w:pPr>
        <w:rPr>
          <w:rFonts w:ascii="Times" w:hAnsi="Times" w:cs="Times New Roman"/>
        </w:rPr>
      </w:pPr>
    </w:p>
    <w:p w14:paraId="7E6AB6FA" w14:textId="62CB9BD3" w:rsidR="00CE255E" w:rsidRDefault="00CE255E" w:rsidP="00CE255E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 xml:space="preserve"> a contacté l’AJEFO, ce dernier a dit qu’il était prêt à collaborer sur des panels. </w:t>
      </w:r>
    </w:p>
    <w:p w14:paraId="3825E0AB" w14:textId="53B5C260" w:rsidR="00CE255E" w:rsidRDefault="00CE255E" w:rsidP="00CE255E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Fin août on devrait avoir des sujets : réserver des salles et contacter les individus début septembre</w:t>
      </w:r>
    </w:p>
    <w:p w14:paraId="7EEEB536" w14:textId="3025B881" w:rsidR="00CE255E" w:rsidRDefault="00CE255E" w:rsidP="00CE255E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CE255E">
        <w:rPr>
          <w:rFonts w:ascii="Times" w:hAnsi="Times" w:cs="Times New Roman"/>
          <w:highlight w:val="yellow"/>
        </w:rPr>
        <w:t>Émilie</w:t>
      </w:r>
      <w:r w:rsidR="009D7256">
        <w:rPr>
          <w:rFonts w:ascii="Times" w:hAnsi="Times" w:cs="Times New Roman"/>
        </w:rPr>
        <w:t xml:space="preserve"> va créer un google doc</w:t>
      </w:r>
      <w:r>
        <w:rPr>
          <w:rFonts w:ascii="Times" w:hAnsi="Times" w:cs="Times New Roman"/>
        </w:rPr>
        <w:t xml:space="preserve">, et tout le monde va écrire des suggestions de panels pour novembre et semestre d’hiver – avant le 31 juillet </w:t>
      </w:r>
    </w:p>
    <w:p w14:paraId="012D385A" w14:textId="01EC90E4" w:rsidR="00CE255E" w:rsidRPr="00CE255E" w:rsidRDefault="00CE255E" w:rsidP="00CE255E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Prochaine réunion on va assigner 2,3 personnes qui sont en charge des panels. (</w:t>
      </w:r>
      <w:proofErr w:type="gramStart"/>
      <w:r>
        <w:rPr>
          <w:rFonts w:ascii="Times" w:hAnsi="Times" w:cs="Times New Roman"/>
        </w:rPr>
        <w:t>former</w:t>
      </w:r>
      <w:proofErr w:type="gramEnd"/>
      <w:r>
        <w:rPr>
          <w:rFonts w:ascii="Times" w:hAnsi="Times" w:cs="Times New Roman"/>
        </w:rPr>
        <w:t xml:space="preserve"> des groupes) </w:t>
      </w:r>
    </w:p>
    <w:p w14:paraId="58C1B5F1" w14:textId="77777777" w:rsidR="001058AE" w:rsidRDefault="001058AE" w:rsidP="003D423C">
      <w:pPr>
        <w:rPr>
          <w:rFonts w:ascii="Times" w:hAnsi="Times" w:cs="Times New Roman"/>
        </w:rPr>
      </w:pPr>
    </w:p>
    <w:p w14:paraId="00C5C94B" w14:textId="6B7F357F" w:rsidR="001058AE" w:rsidRDefault="001058AE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2.7 Marche linguistique</w:t>
      </w:r>
      <w:r w:rsidR="00880CCB">
        <w:rPr>
          <w:rFonts w:ascii="Times" w:hAnsi="Times" w:cs="Times New Roman"/>
        </w:rPr>
        <w:t xml:space="preserve"> (</w:t>
      </w:r>
      <w:proofErr w:type="spellStart"/>
      <w:r w:rsidR="00880CCB">
        <w:rPr>
          <w:rFonts w:ascii="Times" w:hAnsi="Times" w:cs="Times New Roman"/>
        </w:rPr>
        <w:t>mi octobre</w:t>
      </w:r>
      <w:proofErr w:type="spellEnd"/>
      <w:r w:rsidR="00880CCB">
        <w:rPr>
          <w:rFonts w:ascii="Times" w:hAnsi="Times" w:cs="Times New Roman"/>
        </w:rPr>
        <w:t>)</w:t>
      </w:r>
    </w:p>
    <w:p w14:paraId="0A344298" w14:textId="11EB7DFD" w:rsidR="00CE255E" w:rsidRDefault="00CE255E" w:rsidP="003D423C">
      <w:pPr>
        <w:rPr>
          <w:rFonts w:ascii="Times" w:hAnsi="Times" w:cs="Times New Roman"/>
        </w:rPr>
      </w:pPr>
    </w:p>
    <w:p w14:paraId="124D124D" w14:textId="5339D481" w:rsidR="00CE255E" w:rsidRPr="00CE255E" w:rsidRDefault="009D7256" w:rsidP="00CE255E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D7256">
        <w:rPr>
          <w:rFonts w:ascii="Times" w:hAnsi="Times" w:cs="Times New Roman"/>
          <w:highlight w:val="yellow"/>
        </w:rPr>
        <w:t>Claire</w:t>
      </w:r>
      <w:r>
        <w:rPr>
          <w:rFonts w:ascii="Times" w:hAnsi="Times" w:cs="Times New Roman"/>
        </w:rPr>
        <w:t xml:space="preserve"> commencer un google doc – 1</w:t>
      </w:r>
      <w:r w:rsidRPr="009D7256">
        <w:rPr>
          <w:rFonts w:ascii="Times" w:hAnsi="Times" w:cs="Times New Roman"/>
          <w:vertAlign w:val="superscript"/>
        </w:rPr>
        <w:t>er</w:t>
      </w:r>
      <w:r>
        <w:rPr>
          <w:rFonts w:ascii="Times" w:hAnsi="Times" w:cs="Times New Roman"/>
        </w:rPr>
        <w:t xml:space="preserve"> aout Émilie et Antoine liste et idées pour la marche linguistique </w:t>
      </w:r>
    </w:p>
    <w:p w14:paraId="6AB6EB06" w14:textId="77777777" w:rsidR="001058AE" w:rsidRDefault="001058AE" w:rsidP="003D423C">
      <w:pPr>
        <w:rPr>
          <w:rFonts w:ascii="Times" w:hAnsi="Times" w:cs="Times New Roman"/>
        </w:rPr>
      </w:pPr>
    </w:p>
    <w:p w14:paraId="5BBB99EE" w14:textId="7788D03C" w:rsidR="00985310" w:rsidRDefault="001058AE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2.8 </w:t>
      </w:r>
      <w:proofErr w:type="spellStart"/>
      <w:r>
        <w:rPr>
          <w:rFonts w:ascii="Times" w:hAnsi="Times" w:cs="Times New Roman"/>
        </w:rPr>
        <w:t>Visages_de_FTX</w:t>
      </w:r>
      <w:proofErr w:type="spellEnd"/>
      <w:r w:rsidR="00880CCB">
        <w:rPr>
          <w:rFonts w:ascii="Times" w:hAnsi="Times" w:cs="Times New Roman"/>
        </w:rPr>
        <w:t xml:space="preserve"> (semestre d’automne)</w:t>
      </w:r>
    </w:p>
    <w:p w14:paraId="3C6EB4E1" w14:textId="77777777" w:rsidR="00BA0439" w:rsidRDefault="00BA0439" w:rsidP="00880CCB">
      <w:pPr>
        <w:ind w:left="708"/>
        <w:rPr>
          <w:rFonts w:ascii="Times" w:hAnsi="Times" w:cs="Times New Roman"/>
        </w:rPr>
      </w:pPr>
    </w:p>
    <w:p w14:paraId="15952FAB" w14:textId="374CF4C6" w:rsidR="00BA0439" w:rsidRPr="009D7256" w:rsidRDefault="00BA0439" w:rsidP="009D7256">
      <w:pPr>
        <w:pStyle w:val="ListParagraph"/>
        <w:numPr>
          <w:ilvl w:val="1"/>
          <w:numId w:val="6"/>
        </w:numPr>
        <w:rPr>
          <w:rFonts w:ascii="Times" w:hAnsi="Times" w:cs="Times New Roman"/>
        </w:rPr>
      </w:pPr>
      <w:proofErr w:type="gramStart"/>
      <w:r w:rsidRPr="009D7256">
        <w:rPr>
          <w:rFonts w:ascii="Times" w:hAnsi="Times" w:cs="Times New Roman"/>
        </w:rPr>
        <w:t>Autres événements sociales</w:t>
      </w:r>
      <w:proofErr w:type="gramEnd"/>
      <w:r w:rsidRPr="009D7256">
        <w:rPr>
          <w:rFonts w:ascii="Times" w:hAnsi="Times" w:cs="Times New Roman"/>
        </w:rPr>
        <w:t xml:space="preserve"> avec le RÉCLEF (fin septembre)</w:t>
      </w:r>
    </w:p>
    <w:p w14:paraId="752477B4" w14:textId="13112576" w:rsidR="009D7256" w:rsidRDefault="009D7256" w:rsidP="00880CCB">
      <w:pPr>
        <w:ind w:left="708"/>
        <w:rPr>
          <w:rFonts w:ascii="Times" w:hAnsi="Times" w:cs="Times New Roman"/>
        </w:rPr>
      </w:pPr>
    </w:p>
    <w:p w14:paraId="7343A801" w14:textId="28412965" w:rsidR="009D7256" w:rsidRPr="009D7256" w:rsidRDefault="009D7256" w:rsidP="009D7256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Pièces de </w:t>
      </w:r>
      <w:proofErr w:type="spellStart"/>
      <w:r>
        <w:rPr>
          <w:rFonts w:ascii="Times" w:hAnsi="Times" w:cs="Times New Roman"/>
        </w:rPr>
        <w:t>théatre</w:t>
      </w:r>
      <w:proofErr w:type="spellEnd"/>
      <w:r>
        <w:rPr>
          <w:rFonts w:ascii="Times" w:hAnsi="Times" w:cs="Times New Roman"/>
        </w:rPr>
        <w:t xml:space="preserve"> en automne en FR : contacter pour les prix de groupes </w:t>
      </w:r>
      <w:r w:rsidRPr="009D7256">
        <w:rPr>
          <w:rFonts w:ascii="Times" w:hAnsi="Times" w:cs="Times New Roman"/>
          <w:highlight w:val="yellow"/>
        </w:rPr>
        <w:t>Émilie</w:t>
      </w:r>
      <w:r>
        <w:rPr>
          <w:rFonts w:ascii="Times" w:hAnsi="Times" w:cs="Times New Roman"/>
        </w:rPr>
        <w:t xml:space="preserve"> appeler la </w:t>
      </w:r>
      <w:r w:rsidRPr="009D7256">
        <w:rPr>
          <w:rFonts w:ascii="Times" w:hAnsi="Times" w:cs="Times New Roman"/>
        </w:rPr>
        <w:t>Nouvelle Scène</w:t>
      </w:r>
      <w:r>
        <w:rPr>
          <w:rFonts w:ascii="Times" w:hAnsi="Times" w:cs="Times New Roman"/>
        </w:rPr>
        <w:t xml:space="preserve"> pour les prix de groupes</w:t>
      </w:r>
      <w:r w:rsidRPr="009D7256">
        <w:rPr>
          <w:rFonts w:ascii="Times" w:hAnsi="Times" w:cs="Times New Roman"/>
        </w:rPr>
        <w:t> !</w:t>
      </w:r>
    </w:p>
    <w:p w14:paraId="6F2A1868" w14:textId="616BE469" w:rsidR="009D7256" w:rsidRDefault="009D7256" w:rsidP="009D7256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Claire appeler des places pour la Soirée </w:t>
      </w:r>
      <w:proofErr w:type="spellStart"/>
      <w:r>
        <w:rPr>
          <w:rFonts w:ascii="Times" w:hAnsi="Times" w:cs="Times New Roman"/>
        </w:rPr>
        <w:t>Karaoke</w:t>
      </w:r>
      <w:proofErr w:type="spellEnd"/>
      <w:r>
        <w:rPr>
          <w:rFonts w:ascii="Times" w:hAnsi="Times" w:cs="Times New Roman"/>
        </w:rPr>
        <w:t xml:space="preserve"> : semaine après l’orientation (semaine 11-15 sept) (attendre qu’on </w:t>
      </w:r>
      <w:proofErr w:type="gramStart"/>
      <w:r>
        <w:rPr>
          <w:rFonts w:ascii="Times" w:hAnsi="Times" w:cs="Times New Roman"/>
        </w:rPr>
        <w:t>reçoit</w:t>
      </w:r>
      <w:proofErr w:type="gramEnd"/>
      <w:r>
        <w:rPr>
          <w:rFonts w:ascii="Times" w:hAnsi="Times" w:cs="Times New Roman"/>
        </w:rPr>
        <w:t xml:space="preserve"> l’horaire)</w:t>
      </w:r>
    </w:p>
    <w:p w14:paraId="03266E1C" w14:textId="174C6E7A" w:rsidR="00CD0C45" w:rsidRDefault="00E758F6" w:rsidP="009D7256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Kayak, </w:t>
      </w:r>
      <w:proofErr w:type="spellStart"/>
      <w:r>
        <w:rPr>
          <w:rFonts w:ascii="Times" w:hAnsi="Times" w:cs="Times New Roman"/>
        </w:rPr>
        <w:t>Canoe</w:t>
      </w:r>
      <w:proofErr w:type="spellEnd"/>
      <w:r>
        <w:rPr>
          <w:rFonts w:ascii="Times" w:hAnsi="Times" w:cs="Times New Roman"/>
        </w:rPr>
        <w:t xml:space="preserve"> (canal)</w:t>
      </w:r>
    </w:p>
    <w:p w14:paraId="6A36FAA3" w14:textId="62BD32C1" w:rsidR="00E758F6" w:rsidRPr="009D7256" w:rsidRDefault="00E758F6" w:rsidP="009D7256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Parc de la Gatineau </w:t>
      </w:r>
    </w:p>
    <w:p w14:paraId="40EB5CA3" w14:textId="591C4C25" w:rsidR="00DF3710" w:rsidRDefault="00880CCB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35A3F432" w14:textId="27F88B39" w:rsidR="000D698E" w:rsidRDefault="000D698E" w:rsidP="000D698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2.10 Programme de la Saskatchewan</w:t>
      </w:r>
    </w:p>
    <w:p w14:paraId="470D2450" w14:textId="76B5043E" w:rsidR="00985310" w:rsidRDefault="00E758F6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Organiser une activité où est-ce que les étudiants d’Ottawa et ceux de la </w:t>
      </w:r>
      <w:proofErr w:type="spellStart"/>
      <w:r>
        <w:rPr>
          <w:rFonts w:ascii="Times" w:hAnsi="Times" w:cs="Times New Roman"/>
        </w:rPr>
        <w:t>Sask</w:t>
      </w:r>
      <w:proofErr w:type="spellEnd"/>
      <w:r>
        <w:rPr>
          <w:rFonts w:ascii="Times" w:hAnsi="Times" w:cs="Times New Roman"/>
        </w:rPr>
        <w:t xml:space="preserve"> se rencontrent</w:t>
      </w:r>
    </w:p>
    <w:p w14:paraId="32A142F5" w14:textId="316E5723" w:rsidR="00E758F6" w:rsidRDefault="00E758F6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</w:t>
      </w:r>
      <w:r w:rsidRPr="00C7301C">
        <w:rPr>
          <w:rFonts w:ascii="Times" w:hAnsi="Times" w:cs="Times New Roman"/>
          <w:highlight w:val="yellow"/>
        </w:rPr>
        <w:t>Claire</w:t>
      </w:r>
      <w:r>
        <w:rPr>
          <w:rFonts w:ascii="Times" w:hAnsi="Times" w:cs="Times New Roman"/>
        </w:rPr>
        <w:t xml:space="preserve"> contacter Maryse Piché (quel genre d’activité ? la date ?)</w:t>
      </w:r>
    </w:p>
    <w:p w14:paraId="2F7C9087" w14:textId="77777777" w:rsidR="00E758F6" w:rsidRDefault="00E758F6" w:rsidP="008618CD">
      <w:pPr>
        <w:rPr>
          <w:rFonts w:ascii="Times" w:hAnsi="Times" w:cs="Times New Roman"/>
        </w:rPr>
      </w:pPr>
    </w:p>
    <w:p w14:paraId="037668D3" w14:textId="5DFD53F2" w:rsidR="00727FB5" w:rsidRDefault="007D2D4D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B97479" w:rsidRPr="00DB480E">
        <w:rPr>
          <w:rFonts w:ascii="Times" w:hAnsi="Times" w:cs="Times New Roman"/>
        </w:rPr>
        <w:t xml:space="preserve">. </w:t>
      </w:r>
      <w:r w:rsidR="006C3D71">
        <w:rPr>
          <w:rFonts w:ascii="Times" w:hAnsi="Times" w:cs="Times New Roman"/>
        </w:rPr>
        <w:t>INVESTISSEMENTS ÉVENTUELS</w:t>
      </w:r>
    </w:p>
    <w:p w14:paraId="04C4CFE6" w14:textId="77777777" w:rsidR="0089366E" w:rsidRDefault="0089366E" w:rsidP="00F20DAE">
      <w:pPr>
        <w:ind w:left="708"/>
        <w:rPr>
          <w:rFonts w:ascii="Times" w:hAnsi="Times" w:cs="Times New Roman"/>
        </w:rPr>
      </w:pPr>
    </w:p>
    <w:p w14:paraId="2DA21271" w14:textId="58C16568" w:rsidR="00880CCB" w:rsidRDefault="007D2D4D" w:rsidP="007D2D4D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89366E">
        <w:rPr>
          <w:rFonts w:ascii="Times" w:hAnsi="Times" w:cs="Times New Roman"/>
        </w:rPr>
        <w:t>.1</w:t>
      </w:r>
      <w:r w:rsidR="00572BF4">
        <w:rPr>
          <w:rFonts w:ascii="Times" w:hAnsi="Times" w:cs="Times New Roman"/>
        </w:rPr>
        <w:t xml:space="preserve"> </w:t>
      </w:r>
      <w:r w:rsidR="00C80792">
        <w:rPr>
          <w:rFonts w:ascii="Times" w:hAnsi="Times" w:cs="Times New Roman"/>
        </w:rPr>
        <w:t>Profit de la vente de chandails de la Faculté </w:t>
      </w:r>
      <w:r w:rsidR="00880CCB">
        <w:rPr>
          <w:rFonts w:ascii="Times" w:hAnsi="Times" w:cs="Times New Roman"/>
        </w:rPr>
        <w:t>(50%)</w:t>
      </w:r>
    </w:p>
    <w:p w14:paraId="7E20F56E" w14:textId="7CE70685" w:rsidR="00E758F6" w:rsidRDefault="00E758F6" w:rsidP="00E758F6">
      <w:pPr>
        <w:rPr>
          <w:rFonts w:ascii="Times" w:hAnsi="Times" w:cs="Times New Roman"/>
        </w:rPr>
      </w:pPr>
    </w:p>
    <w:p w14:paraId="45F20D29" w14:textId="4321FE2E" w:rsidR="00E758F6" w:rsidRPr="00E758F6" w:rsidRDefault="00E758F6" w:rsidP="00E758F6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Pas de nouvelles de David (</w:t>
      </w:r>
      <w:r w:rsidRPr="00E758F6">
        <w:rPr>
          <w:rFonts w:ascii="Times" w:hAnsi="Times" w:cs="Times New Roman"/>
          <w:highlight w:val="yellow"/>
        </w:rPr>
        <w:t>Antoine</w:t>
      </w:r>
      <w:r>
        <w:rPr>
          <w:rFonts w:ascii="Times" w:hAnsi="Times" w:cs="Times New Roman"/>
        </w:rPr>
        <w:t xml:space="preserve"> va faire un suivi)</w:t>
      </w:r>
    </w:p>
    <w:p w14:paraId="50D2D6A3" w14:textId="24258716" w:rsidR="0061733F" w:rsidRDefault="00254D87" w:rsidP="001058AE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27E1201A" w14:textId="4B195277" w:rsidR="00532B8F" w:rsidRDefault="007D2D4D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61733F">
        <w:rPr>
          <w:rFonts w:ascii="Times" w:hAnsi="Times" w:cs="Times New Roman"/>
        </w:rPr>
        <w:t xml:space="preserve">. </w:t>
      </w:r>
      <w:r w:rsidR="000D16F0">
        <w:rPr>
          <w:rFonts w:ascii="Times" w:hAnsi="Times" w:cs="Times New Roman"/>
        </w:rPr>
        <w:t>COMMUNICATION EXTERNE</w:t>
      </w:r>
    </w:p>
    <w:p w14:paraId="4CBEB396" w14:textId="77777777" w:rsidR="000D16F0" w:rsidRDefault="000D16F0" w:rsidP="000D16F0">
      <w:pPr>
        <w:rPr>
          <w:rFonts w:ascii="Times" w:hAnsi="Times" w:cs="Times New Roman"/>
        </w:rPr>
      </w:pPr>
    </w:p>
    <w:p w14:paraId="56A2444E" w14:textId="5C047D68" w:rsidR="001058A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1058AE">
        <w:rPr>
          <w:rFonts w:ascii="Times" w:hAnsi="Times" w:cs="Times New Roman"/>
        </w:rPr>
        <w:t>. COMMUNICATION INTERNE</w:t>
      </w:r>
    </w:p>
    <w:p w14:paraId="2A234E10" w14:textId="77777777" w:rsidR="001058AE" w:rsidRDefault="001058AE" w:rsidP="000D16F0">
      <w:pPr>
        <w:rPr>
          <w:rFonts w:ascii="Times" w:hAnsi="Times" w:cs="Times New Roman"/>
        </w:rPr>
      </w:pPr>
    </w:p>
    <w:p w14:paraId="2A94ADC5" w14:textId="7F24048B" w:rsidR="00B97479" w:rsidRPr="00DB480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0D16F0">
        <w:rPr>
          <w:rFonts w:ascii="Times" w:hAnsi="Times" w:cs="Times New Roman"/>
        </w:rPr>
        <w:t xml:space="preserve">. </w:t>
      </w:r>
      <w:r w:rsidR="00B97479" w:rsidRPr="00DB480E">
        <w:rPr>
          <w:rFonts w:ascii="Times" w:hAnsi="Times" w:cs="Times New Roman"/>
        </w:rPr>
        <w:t>VARIA</w:t>
      </w:r>
    </w:p>
    <w:p w14:paraId="725AC12D" w14:textId="7C35516E" w:rsidR="005009C2" w:rsidRDefault="0061733F" w:rsidP="00662808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="00C12EC3">
        <w:rPr>
          <w:rFonts w:ascii="Times" w:hAnsi="Times" w:cs="Times New Roman"/>
        </w:rPr>
        <w:t>6</w:t>
      </w:r>
      <w:r w:rsidR="008618CD">
        <w:rPr>
          <w:rFonts w:ascii="Times" w:hAnsi="Times" w:cs="Times New Roman"/>
        </w:rPr>
        <w:t>.1</w:t>
      </w:r>
      <w:r w:rsidR="00A70DF5">
        <w:rPr>
          <w:rFonts w:ascii="Times" w:hAnsi="Times" w:cs="Times New Roman"/>
        </w:rPr>
        <w:t xml:space="preserve"> </w:t>
      </w:r>
      <w:r w:rsidR="005009C2">
        <w:rPr>
          <w:rFonts w:ascii="Times" w:hAnsi="Times" w:cs="Times New Roman"/>
        </w:rPr>
        <w:t>Date de la prochaine réunion</w:t>
      </w:r>
      <w:r w:rsidR="00DF3710">
        <w:rPr>
          <w:rFonts w:ascii="Times" w:hAnsi="Times" w:cs="Times New Roman"/>
        </w:rPr>
        <w:t xml:space="preserve"> – remplir le Doodle</w:t>
      </w:r>
      <w:r w:rsidR="00880CCB">
        <w:rPr>
          <w:rFonts w:ascii="Times" w:hAnsi="Times" w:cs="Times New Roman"/>
        </w:rPr>
        <w:t>.</w:t>
      </w:r>
    </w:p>
    <w:p w14:paraId="2481DFA6" w14:textId="001D2622" w:rsidR="0059569D" w:rsidRDefault="0059569D" w:rsidP="00662808">
      <w:pPr>
        <w:rPr>
          <w:rFonts w:ascii="Times" w:hAnsi="Times" w:cs="Times New Roman"/>
        </w:rPr>
      </w:pPr>
    </w:p>
    <w:p w14:paraId="794CA942" w14:textId="397C65A4" w:rsidR="003076EF" w:rsidRDefault="003076EF" w:rsidP="00662808">
      <w:pPr>
        <w:rPr>
          <w:rFonts w:ascii="Times" w:hAnsi="Times" w:cs="Times New Roman"/>
        </w:rPr>
      </w:pPr>
      <w:r w:rsidRPr="003076EF">
        <w:rPr>
          <w:rFonts w:ascii="Times" w:hAnsi="Times" w:cs="Times New Roman"/>
          <w:highlight w:val="yellow"/>
        </w:rPr>
        <w:lastRenderedPageBreak/>
        <w:t>*</w:t>
      </w:r>
      <w:proofErr w:type="gramStart"/>
      <w:r w:rsidRPr="003076EF">
        <w:rPr>
          <w:rFonts w:ascii="Times" w:hAnsi="Times" w:cs="Times New Roman"/>
          <w:highlight w:val="yellow"/>
        </w:rPr>
        <w:t>Il  ne</w:t>
      </w:r>
      <w:proofErr w:type="gramEnd"/>
      <w:r w:rsidRPr="003076EF">
        <w:rPr>
          <w:rFonts w:ascii="Times" w:hAnsi="Times" w:cs="Times New Roman"/>
          <w:highlight w:val="yellow"/>
        </w:rPr>
        <w:t xml:space="preserve"> faut pas oublier les élections des premières années (2 représentants) la semaine après la rentrée.</w:t>
      </w:r>
      <w:r>
        <w:rPr>
          <w:rFonts w:ascii="Times" w:hAnsi="Times" w:cs="Times New Roman"/>
        </w:rPr>
        <w:t xml:space="preserve"> </w:t>
      </w:r>
    </w:p>
    <w:p w14:paraId="38ED9453" w14:textId="77777777" w:rsidR="003076EF" w:rsidRDefault="003076EF" w:rsidP="00662808">
      <w:pPr>
        <w:rPr>
          <w:rFonts w:ascii="Times" w:hAnsi="Times" w:cs="Times New Roman"/>
        </w:rPr>
      </w:pPr>
    </w:p>
    <w:p w14:paraId="7C6018BC" w14:textId="07C5D8BB" w:rsidR="0059569D" w:rsidRDefault="003076EF" w:rsidP="00662808">
      <w:pPr>
        <w:rPr>
          <w:rFonts w:ascii="Times" w:hAnsi="Times" w:cs="Times New Roman"/>
        </w:rPr>
      </w:pPr>
      <w:r w:rsidRPr="006160AC">
        <w:rPr>
          <w:rFonts w:ascii="Times" w:hAnsi="Times" w:cs="Times New Roman"/>
          <w:highlight w:val="yellow"/>
        </w:rPr>
        <w:t>Claire</w:t>
      </w:r>
      <w:r>
        <w:rPr>
          <w:rFonts w:ascii="Times" w:hAnsi="Times" w:cs="Times New Roman"/>
        </w:rPr>
        <w:t xml:space="preserve"> – Contacter pour obtenir la liste des étudiants de première année </w:t>
      </w:r>
      <w:r w:rsidR="006160AC">
        <w:rPr>
          <w:rFonts w:ascii="Times" w:hAnsi="Times" w:cs="Times New Roman"/>
        </w:rPr>
        <w:t xml:space="preserve">pour les élections – voir le format. </w:t>
      </w:r>
    </w:p>
    <w:p w14:paraId="4C182053" w14:textId="549CF84D" w:rsidR="00B90719" w:rsidRDefault="00B90719" w:rsidP="00662808">
      <w:pPr>
        <w:rPr>
          <w:rFonts w:ascii="Times" w:hAnsi="Times" w:cs="Times New Roman"/>
        </w:rPr>
      </w:pPr>
    </w:p>
    <w:p w14:paraId="24EE8E3F" w14:textId="5BD64D09" w:rsidR="00B90719" w:rsidRDefault="00B90719" w:rsidP="00662808">
      <w:pPr>
        <w:rPr>
          <w:rFonts w:ascii="Times" w:hAnsi="Times" w:cs="Times New Roman"/>
        </w:rPr>
      </w:pPr>
      <w:bookmarkStart w:id="0" w:name="_GoBack"/>
      <w:bookmarkEnd w:id="0"/>
      <w:r w:rsidRPr="00B90719">
        <w:rPr>
          <w:rFonts w:ascii="Times" w:hAnsi="Times" w:cs="Times New Roman"/>
          <w:highlight w:val="yellow"/>
        </w:rPr>
        <w:t>Isabelle</w:t>
      </w:r>
      <w:r>
        <w:rPr>
          <w:rFonts w:ascii="Times" w:hAnsi="Times" w:cs="Times New Roman"/>
        </w:rPr>
        <w:t xml:space="preserve"> – contacter Antoine, Renée, Nic, 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 xml:space="preserve"> pour </w:t>
      </w:r>
      <w:proofErr w:type="gramStart"/>
      <w:r>
        <w:rPr>
          <w:rFonts w:ascii="Times" w:hAnsi="Times" w:cs="Times New Roman"/>
        </w:rPr>
        <w:t>les t-shirt bleus</w:t>
      </w:r>
      <w:proofErr w:type="gramEnd"/>
      <w:r>
        <w:rPr>
          <w:rFonts w:ascii="Times" w:hAnsi="Times" w:cs="Times New Roman"/>
        </w:rPr>
        <w:t xml:space="preserve"> du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> !</w:t>
      </w:r>
    </w:p>
    <w:p w14:paraId="2D6937BC" w14:textId="77777777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ab/>
      </w:r>
      <w:r w:rsidRPr="00DB480E">
        <w:rPr>
          <w:rFonts w:ascii="Times" w:hAnsi="Times" w:cs="Times New Roman"/>
        </w:rPr>
        <w:tab/>
      </w:r>
    </w:p>
    <w:p w14:paraId="53E684D9" w14:textId="618C73B4" w:rsidR="00381B07" w:rsidRPr="00662808" w:rsidRDefault="007D2D4D" w:rsidP="00381B07">
      <w:pPr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B97479" w:rsidRPr="00DB480E">
        <w:rPr>
          <w:rFonts w:ascii="Times" w:hAnsi="Times" w:cs="Times New Roman"/>
        </w:rPr>
        <w:t xml:space="preserve">. </w:t>
      </w:r>
      <w:r w:rsidR="00B97479">
        <w:rPr>
          <w:rFonts w:ascii="Times" w:hAnsi="Times" w:cs="Times New Roman"/>
        </w:rPr>
        <w:t>CLÔTURE</w:t>
      </w:r>
      <w:r w:rsidR="00B97479" w:rsidRPr="00DB480E">
        <w:rPr>
          <w:rFonts w:ascii="Times" w:hAnsi="Times" w:cs="Times New Roman"/>
        </w:rPr>
        <w:t xml:space="preserve"> DE LA RÉUNION</w:t>
      </w:r>
    </w:p>
    <w:sectPr w:rsidR="00381B07" w:rsidRPr="00662808" w:rsidSect="00C1051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E22B" w14:textId="77777777" w:rsidR="003C7582" w:rsidRDefault="003C7582" w:rsidP="00381B07">
      <w:r>
        <w:separator/>
      </w:r>
    </w:p>
  </w:endnote>
  <w:endnote w:type="continuationSeparator" w:id="0">
    <w:p w14:paraId="584887A3" w14:textId="77777777" w:rsidR="003C7582" w:rsidRDefault="003C7582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F3B8" w14:textId="37CED832" w:rsidR="005009C2" w:rsidRDefault="005009C2" w:rsidP="00512442">
    <w:pPr>
      <w:pStyle w:val="Footer"/>
      <w:jc w:val="center"/>
      <w:rPr>
        <w:rFonts w:ascii="Times" w:hAnsi="Times"/>
      </w:rPr>
    </w:pPr>
    <w:r>
      <w:rPr>
        <w:rFonts w:ascii="Times" w:hAnsi="Times"/>
      </w:rPr>
      <w:t>REGROUPEMENT ÉTUDIANT DE COMMON LAW EN FRANÇAIS</w:t>
    </w:r>
  </w:p>
  <w:p w14:paraId="142DB03D" w14:textId="2AC3BA22" w:rsidR="005009C2" w:rsidRPr="00512442" w:rsidRDefault="003C7582" w:rsidP="00512442">
    <w:pPr>
      <w:pStyle w:val="Footer"/>
      <w:jc w:val="center"/>
      <w:rPr>
        <w:rFonts w:ascii="Times" w:hAnsi="Times"/>
      </w:rPr>
    </w:pPr>
    <w:hyperlink r:id="rId1" w:history="1">
      <w:r w:rsidR="005009C2" w:rsidRPr="000C553A">
        <w:rPr>
          <w:rStyle w:val="Hyperlink"/>
          <w:rFonts w:ascii="Times" w:hAnsi="Times"/>
        </w:rPr>
        <w:t>Reclef.UOttawa@gmail.com</w:t>
      </w:r>
    </w:hyperlink>
    <w:r w:rsidR="005009C2">
      <w:rPr>
        <w:rFonts w:ascii="Times" w:hAnsi="Times"/>
      </w:rPr>
      <w:t xml:space="preserve"> </w:t>
    </w:r>
    <w:r w:rsidR="005009C2" w:rsidRPr="007F5476">
      <w:rPr>
        <w:rFonts w:ascii="Wingdings" w:hAnsi="Wingdings"/>
        <w:color w:val="000000"/>
      </w:rPr>
      <w:t></w:t>
    </w:r>
    <w:r w:rsidR="005009C2">
      <w:rPr>
        <w:rFonts w:ascii="Times" w:hAnsi="Times"/>
      </w:rPr>
      <w:t xml:space="preserve"> </w:t>
    </w:r>
    <w:hyperlink r:id="rId2" w:history="1">
      <w:r w:rsidR="005009C2" w:rsidRPr="000C553A">
        <w:rPr>
          <w:rStyle w:val="Hyperlink"/>
          <w:rFonts w:ascii="Times" w:hAnsi="Times"/>
        </w:rPr>
        <w:t>http://Reclef.weebly.com</w:t>
      </w:r>
    </w:hyperlink>
    <w:r w:rsidR="005009C2"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FE2F" w14:textId="77777777" w:rsidR="003C7582" w:rsidRDefault="003C7582" w:rsidP="00381B07">
      <w:r>
        <w:separator/>
      </w:r>
    </w:p>
  </w:footnote>
  <w:footnote w:type="continuationSeparator" w:id="0">
    <w:p w14:paraId="56A024AE" w14:textId="77777777" w:rsidR="003C7582" w:rsidRDefault="003C7582" w:rsidP="003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2861" w14:textId="77777777" w:rsidR="005009C2" w:rsidRDefault="005009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EE1A3" wp14:editId="6E13003B">
              <wp:simplePos x="0" y="0"/>
              <wp:positionH relativeFrom="column">
                <wp:posOffset>1485900</wp:posOffset>
              </wp:positionH>
              <wp:positionV relativeFrom="paragraph">
                <wp:posOffset>-6985</wp:posOffset>
              </wp:positionV>
              <wp:extent cx="2800350" cy="9144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7063" w14:textId="77777777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Regroupement étudiant de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common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law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en français</w:t>
                          </w:r>
                        </w:p>
                        <w:p w14:paraId="65E26E7D" w14:textId="67F353E4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57, rue Louis-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Pasteur</w:t>
                          </w:r>
                        </w:p>
                        <w:p w14:paraId="3AB59A29" w14:textId="77777777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Ottawa (Ontario)</w:t>
                          </w:r>
                        </w:p>
                        <w:p w14:paraId="63E7EE2F" w14:textId="77777777" w:rsidR="005009C2" w:rsidRPr="00E819D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E819D0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Canada K1N 6N5</w:t>
                          </w:r>
                        </w:p>
                        <w:p w14:paraId="53A9725D" w14:textId="77777777" w:rsidR="005009C2" w:rsidRPr="00E819D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E819D0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Reclef.UOttawa@gmail.com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EE1A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17pt;margin-top:-.55pt;width:220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" filled="f" stroked="f">
              <v:textbox>
                <w:txbxContent>
                  <w:p w14:paraId="46167063" w14:textId="77777777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Regroupement étudiant de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common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law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en français</w:t>
                    </w:r>
                  </w:p>
                  <w:p w14:paraId="65E26E7D" w14:textId="67F353E4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57, rue Louis-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Pasteur</w:t>
                    </w:r>
                  </w:p>
                  <w:p w14:paraId="3AB59A29" w14:textId="77777777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Ottawa (Ontario)</w:t>
                    </w:r>
                  </w:p>
                  <w:p w14:paraId="63E7EE2F" w14:textId="77777777" w:rsidR="005009C2" w:rsidRPr="00E819D0" w:rsidRDefault="005009C2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E819D0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Canada K1N 6N5</w:t>
                    </w:r>
                  </w:p>
                  <w:p w14:paraId="53A9725D" w14:textId="77777777" w:rsidR="005009C2" w:rsidRPr="00E819D0" w:rsidRDefault="005009C2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E819D0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Reclef.UOttawa@gmail.com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CC55A" wp14:editId="212BF985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0" cy="800100"/>
              <wp:effectExtent l="50800" t="25400" r="76200" b="889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B2DFF"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-.55pt" to="9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" strokecolor="black [3213]" strokeweight="1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2F102568" wp14:editId="6D9FE616">
          <wp:extent cx="1270000" cy="846455"/>
          <wp:effectExtent l="0" t="0" r="0" b="0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569"/>
    <w:multiLevelType w:val="hybridMultilevel"/>
    <w:tmpl w:val="98266286"/>
    <w:lvl w:ilvl="0" w:tplc="E07C9F66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472671"/>
    <w:multiLevelType w:val="hybridMultilevel"/>
    <w:tmpl w:val="FB1E71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5611AD"/>
    <w:multiLevelType w:val="multilevel"/>
    <w:tmpl w:val="9F922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AD379ED"/>
    <w:multiLevelType w:val="hybridMultilevel"/>
    <w:tmpl w:val="2FC02DFA"/>
    <w:lvl w:ilvl="0" w:tplc="232469E0">
      <w:start w:val="2"/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E1CF8"/>
    <w:multiLevelType w:val="hybridMultilevel"/>
    <w:tmpl w:val="341445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97115A"/>
    <w:multiLevelType w:val="hybridMultilevel"/>
    <w:tmpl w:val="B5006AE4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E9"/>
    <w:rsid w:val="0002372D"/>
    <w:rsid w:val="000241AA"/>
    <w:rsid w:val="00026680"/>
    <w:rsid w:val="00063F8E"/>
    <w:rsid w:val="00072134"/>
    <w:rsid w:val="000955AC"/>
    <w:rsid w:val="000B4DAB"/>
    <w:rsid w:val="000C14B4"/>
    <w:rsid w:val="000C1D7D"/>
    <w:rsid w:val="000D16F0"/>
    <w:rsid w:val="000D698E"/>
    <w:rsid w:val="001058AE"/>
    <w:rsid w:val="0012028C"/>
    <w:rsid w:val="00124C69"/>
    <w:rsid w:val="00136E77"/>
    <w:rsid w:val="001472EA"/>
    <w:rsid w:val="00152EF2"/>
    <w:rsid w:val="00157E30"/>
    <w:rsid w:val="00170B65"/>
    <w:rsid w:val="00171EE6"/>
    <w:rsid w:val="001805F1"/>
    <w:rsid w:val="00191518"/>
    <w:rsid w:val="001E5F68"/>
    <w:rsid w:val="001F369A"/>
    <w:rsid w:val="001F5EFF"/>
    <w:rsid w:val="00225207"/>
    <w:rsid w:val="00225CDA"/>
    <w:rsid w:val="00254D87"/>
    <w:rsid w:val="002C19F6"/>
    <w:rsid w:val="002F685E"/>
    <w:rsid w:val="002F6F69"/>
    <w:rsid w:val="003076EF"/>
    <w:rsid w:val="0031658E"/>
    <w:rsid w:val="003176DB"/>
    <w:rsid w:val="00381B07"/>
    <w:rsid w:val="003C7582"/>
    <w:rsid w:val="003D423C"/>
    <w:rsid w:val="003F40CF"/>
    <w:rsid w:val="003F6D1A"/>
    <w:rsid w:val="00404E7D"/>
    <w:rsid w:val="00420401"/>
    <w:rsid w:val="00462A20"/>
    <w:rsid w:val="004A6658"/>
    <w:rsid w:val="004B24D5"/>
    <w:rsid w:val="004F0843"/>
    <w:rsid w:val="005009C2"/>
    <w:rsid w:val="00503058"/>
    <w:rsid w:val="00512442"/>
    <w:rsid w:val="00516197"/>
    <w:rsid w:val="0052496A"/>
    <w:rsid w:val="00531E92"/>
    <w:rsid w:val="00532B8F"/>
    <w:rsid w:val="00553077"/>
    <w:rsid w:val="00561D48"/>
    <w:rsid w:val="005677A5"/>
    <w:rsid w:val="00572BF4"/>
    <w:rsid w:val="00592885"/>
    <w:rsid w:val="0059569D"/>
    <w:rsid w:val="005A7927"/>
    <w:rsid w:val="005E7B35"/>
    <w:rsid w:val="005F65F9"/>
    <w:rsid w:val="006160AC"/>
    <w:rsid w:val="0061733F"/>
    <w:rsid w:val="00650DF0"/>
    <w:rsid w:val="00653AB6"/>
    <w:rsid w:val="00662808"/>
    <w:rsid w:val="006700A9"/>
    <w:rsid w:val="0067130F"/>
    <w:rsid w:val="00675B94"/>
    <w:rsid w:val="00680CC8"/>
    <w:rsid w:val="006C3D71"/>
    <w:rsid w:val="006E5561"/>
    <w:rsid w:val="006F7C04"/>
    <w:rsid w:val="007044A6"/>
    <w:rsid w:val="00706E1D"/>
    <w:rsid w:val="00717F34"/>
    <w:rsid w:val="00721DE0"/>
    <w:rsid w:val="00727FB5"/>
    <w:rsid w:val="00786DDF"/>
    <w:rsid w:val="007C1D41"/>
    <w:rsid w:val="007D2D4D"/>
    <w:rsid w:val="007F2C90"/>
    <w:rsid w:val="00803276"/>
    <w:rsid w:val="00816D40"/>
    <w:rsid w:val="008520CE"/>
    <w:rsid w:val="00856192"/>
    <w:rsid w:val="008618CD"/>
    <w:rsid w:val="00880CCB"/>
    <w:rsid w:val="008840FD"/>
    <w:rsid w:val="008866EB"/>
    <w:rsid w:val="0089366E"/>
    <w:rsid w:val="00893F76"/>
    <w:rsid w:val="008D586F"/>
    <w:rsid w:val="008F0FF4"/>
    <w:rsid w:val="0091049D"/>
    <w:rsid w:val="00924F52"/>
    <w:rsid w:val="00931193"/>
    <w:rsid w:val="00944AEB"/>
    <w:rsid w:val="00967B7E"/>
    <w:rsid w:val="00974791"/>
    <w:rsid w:val="00985310"/>
    <w:rsid w:val="009A23F8"/>
    <w:rsid w:val="009C3BB5"/>
    <w:rsid w:val="009D7256"/>
    <w:rsid w:val="009E0311"/>
    <w:rsid w:val="009E0570"/>
    <w:rsid w:val="00A12066"/>
    <w:rsid w:val="00A231CA"/>
    <w:rsid w:val="00A37292"/>
    <w:rsid w:val="00A46F02"/>
    <w:rsid w:val="00A542E6"/>
    <w:rsid w:val="00A70DF5"/>
    <w:rsid w:val="00A81128"/>
    <w:rsid w:val="00A95070"/>
    <w:rsid w:val="00AA32CA"/>
    <w:rsid w:val="00AE241C"/>
    <w:rsid w:val="00B10DC4"/>
    <w:rsid w:val="00B220C7"/>
    <w:rsid w:val="00B35643"/>
    <w:rsid w:val="00B37F41"/>
    <w:rsid w:val="00B65179"/>
    <w:rsid w:val="00B8575A"/>
    <w:rsid w:val="00B90719"/>
    <w:rsid w:val="00B97479"/>
    <w:rsid w:val="00BA0439"/>
    <w:rsid w:val="00BA40EC"/>
    <w:rsid w:val="00BA5F5C"/>
    <w:rsid w:val="00BA7D95"/>
    <w:rsid w:val="00BB04E0"/>
    <w:rsid w:val="00C10518"/>
    <w:rsid w:val="00C12EC3"/>
    <w:rsid w:val="00C16AEB"/>
    <w:rsid w:val="00C7301C"/>
    <w:rsid w:val="00C80792"/>
    <w:rsid w:val="00C95044"/>
    <w:rsid w:val="00C95C77"/>
    <w:rsid w:val="00CD0C45"/>
    <w:rsid w:val="00CE255E"/>
    <w:rsid w:val="00D06CDA"/>
    <w:rsid w:val="00D224C2"/>
    <w:rsid w:val="00D30440"/>
    <w:rsid w:val="00D32C6B"/>
    <w:rsid w:val="00D67D92"/>
    <w:rsid w:val="00D72FB2"/>
    <w:rsid w:val="00D7322C"/>
    <w:rsid w:val="00D80A99"/>
    <w:rsid w:val="00DA67AE"/>
    <w:rsid w:val="00DB230E"/>
    <w:rsid w:val="00DD0EE0"/>
    <w:rsid w:val="00DD1194"/>
    <w:rsid w:val="00DD5AC6"/>
    <w:rsid w:val="00DF3710"/>
    <w:rsid w:val="00E10AF4"/>
    <w:rsid w:val="00E33E55"/>
    <w:rsid w:val="00E50EE5"/>
    <w:rsid w:val="00E758F6"/>
    <w:rsid w:val="00E819D0"/>
    <w:rsid w:val="00E83664"/>
    <w:rsid w:val="00E94F9C"/>
    <w:rsid w:val="00EE2CB3"/>
    <w:rsid w:val="00EF5BB3"/>
    <w:rsid w:val="00EF7749"/>
    <w:rsid w:val="00F05F18"/>
    <w:rsid w:val="00F20DAE"/>
    <w:rsid w:val="00F359C1"/>
    <w:rsid w:val="00F35FE9"/>
    <w:rsid w:val="00F4320D"/>
    <w:rsid w:val="00F60277"/>
    <w:rsid w:val="00F62E9C"/>
    <w:rsid w:val="00F75F33"/>
    <w:rsid w:val="00F91FF4"/>
    <w:rsid w:val="00F93872"/>
    <w:rsid w:val="00FA52FD"/>
    <w:rsid w:val="00FB21E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BB6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CCB"/>
  </w:style>
  <w:style w:type="character" w:customStyle="1" w:styleId="il">
    <w:name w:val="il"/>
    <w:basedOn w:val="DefaultParagraphFont"/>
    <w:rsid w:val="0088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clef.weebly.com" TargetMode="External"/><Relationship Id="rId1" Type="http://schemas.openxmlformats.org/officeDocument/2006/relationships/hyperlink" Target="mailto:Reclef.UOttaw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4E15E-B775-4399-9C84-C4AFCE1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d'Ottawa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Lévesque</dc:creator>
  <cp:keywords/>
  <dc:description/>
  <cp:lastModifiedBy>Claire Dutrisac</cp:lastModifiedBy>
  <cp:revision>2</cp:revision>
  <dcterms:created xsi:type="dcterms:W3CDTF">2017-07-10T00:49:00Z</dcterms:created>
  <dcterms:modified xsi:type="dcterms:W3CDTF">2017-07-10T00:49:00Z</dcterms:modified>
</cp:coreProperties>
</file>